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01" w:rsidRPr="000E4601" w:rsidRDefault="000E4601" w:rsidP="000E4601">
      <w:pPr>
        <w:jc w:val="right"/>
        <w:rPr>
          <w:rFonts w:cs="B Titr"/>
          <w:b/>
          <w:bCs/>
          <w:sz w:val="52"/>
          <w:szCs w:val="52"/>
          <w:rtl/>
        </w:rPr>
      </w:pPr>
      <w:r w:rsidRPr="000E4601">
        <w:rPr>
          <w:rFonts w:cs="B Titr" w:hint="cs"/>
          <w:b/>
          <w:bCs/>
          <w:sz w:val="52"/>
          <w:szCs w:val="52"/>
          <w:rtl/>
        </w:rPr>
        <w:t xml:space="preserve">عناوین کتب فارسی </w:t>
      </w:r>
      <w:r>
        <w:rPr>
          <w:rFonts w:cs="B Titr" w:hint="cs"/>
          <w:b/>
          <w:bCs/>
          <w:sz w:val="52"/>
          <w:szCs w:val="52"/>
          <w:rtl/>
        </w:rPr>
        <w:t xml:space="preserve">جدید/ </w:t>
      </w:r>
      <w:r w:rsidRPr="000E4601">
        <w:rPr>
          <w:rFonts w:cs="B Titr" w:hint="cs"/>
          <w:b/>
          <w:bCs/>
          <w:sz w:val="52"/>
          <w:szCs w:val="52"/>
          <w:rtl/>
        </w:rPr>
        <w:t xml:space="preserve"> سال</w:t>
      </w:r>
      <w:r w:rsidRPr="000E4601">
        <w:rPr>
          <w:rFonts w:cs="B Titr" w:hint="cs"/>
          <w:b/>
          <w:bCs/>
          <w:sz w:val="52"/>
          <w:szCs w:val="52"/>
          <w:rtl/>
        </w:rPr>
        <w:t>1400</w:t>
      </w:r>
      <w:r>
        <w:rPr>
          <w:rFonts w:cs="B Titr" w:hint="cs"/>
          <w:b/>
          <w:bCs/>
          <w:sz w:val="52"/>
          <w:szCs w:val="52"/>
          <w:rtl/>
        </w:rPr>
        <w:t xml:space="preserve"> </w:t>
      </w:r>
      <w:bookmarkStart w:id="0" w:name="_GoBack"/>
      <w:bookmarkEnd w:id="0"/>
    </w:p>
    <w:p w:rsidR="000E4601" w:rsidRPr="000E4601" w:rsidRDefault="000E4601" w:rsidP="000E4601">
      <w:pPr>
        <w:jc w:val="right"/>
        <w:rPr>
          <w:rFonts w:cs="B Titr"/>
          <w:b/>
          <w:bCs/>
          <w:sz w:val="28"/>
          <w:szCs w:val="28"/>
          <w:rtl/>
        </w:rPr>
      </w:pPr>
      <w:r w:rsidRPr="000E4601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0E4601" w:rsidRPr="000E4601" w:rsidRDefault="000E4601" w:rsidP="000E4601">
      <w:pPr>
        <w:jc w:val="right"/>
        <w:rPr>
          <w:rFonts w:cs="B Titr"/>
          <w:b/>
          <w:bCs/>
          <w:sz w:val="28"/>
          <w:szCs w:val="28"/>
        </w:rPr>
      </w:pPr>
      <w:r w:rsidRPr="000E4601">
        <w:rPr>
          <w:rFonts w:cs="B Titr" w:hint="cs"/>
          <w:b/>
          <w:bCs/>
          <w:sz w:val="28"/>
          <w:szCs w:val="28"/>
          <w:rtl/>
        </w:rPr>
        <w:t>1/</w:t>
      </w:r>
      <w:r w:rsidRPr="000E4601">
        <w:rPr>
          <w:rFonts w:cs="B Titr" w:hint="cs"/>
          <w:b/>
          <w:bCs/>
          <w:sz w:val="28"/>
          <w:szCs w:val="28"/>
          <w:rtl/>
        </w:rPr>
        <w:t>میکروب‌شناسی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پزشکی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مورای</w:t>
      </w:r>
      <w:r w:rsidRPr="000E4601">
        <w:rPr>
          <w:rFonts w:cs="B Titr"/>
          <w:b/>
          <w:bCs/>
          <w:sz w:val="28"/>
          <w:szCs w:val="28"/>
          <w:rtl/>
        </w:rPr>
        <w:t>: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 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باکتری‌شناسی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عمومی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اختصاصی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جلال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مردانه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1399  </w:t>
      </w:r>
      <w:r w:rsidRPr="000E4601">
        <w:rPr>
          <w:rFonts w:cs="B Titr"/>
          <w:b/>
          <w:bCs/>
          <w:sz w:val="28"/>
          <w:szCs w:val="28"/>
        </w:rPr>
        <w:t xml:space="preserve"> 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2/ </w:t>
      </w:r>
      <w:r w:rsidRPr="000E4601">
        <w:rPr>
          <w:rFonts w:cs="B Titr" w:hint="cs"/>
          <w:b/>
          <w:bCs/>
          <w:sz w:val="28"/>
          <w:szCs w:val="28"/>
          <w:rtl/>
        </w:rPr>
        <w:t>دارودرمانی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بیماری‌های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شایع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زنان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در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دوران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بارداری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و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هنگام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زایمان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بهزاد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فروتن</w:t>
      </w:r>
      <w:r w:rsidRPr="000E4601">
        <w:rPr>
          <w:rFonts w:cs="B Titr" w:hint="cs"/>
          <w:b/>
          <w:bCs/>
          <w:sz w:val="28"/>
          <w:szCs w:val="28"/>
          <w:rtl/>
        </w:rPr>
        <w:t>، 1399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3/ </w:t>
      </w:r>
      <w:r w:rsidRPr="000E4601">
        <w:rPr>
          <w:rFonts w:cs="B Titr" w:hint="cs"/>
          <w:b/>
          <w:bCs/>
          <w:sz w:val="28"/>
          <w:szCs w:val="28"/>
          <w:rtl/>
        </w:rPr>
        <w:t>فارماسیوتیکس</w:t>
      </w:r>
      <w:r w:rsidRPr="000E4601">
        <w:rPr>
          <w:rFonts w:cs="B Titr"/>
          <w:b/>
          <w:bCs/>
          <w:sz w:val="28"/>
          <w:szCs w:val="28"/>
          <w:rtl/>
        </w:rPr>
        <w:t xml:space="preserve">:  </w:t>
      </w:r>
      <w:r w:rsidRPr="000E4601">
        <w:rPr>
          <w:rFonts w:cs="B Titr" w:hint="cs"/>
          <w:b/>
          <w:bCs/>
          <w:sz w:val="28"/>
          <w:szCs w:val="28"/>
          <w:rtl/>
        </w:rPr>
        <w:t>دارورسانی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و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سامانه‌های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دارویی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هدفمند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مژگان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عابدان‌زاده</w:t>
      </w:r>
      <w:r w:rsidRPr="000E4601">
        <w:rPr>
          <w:rFonts w:cs="B Titr" w:hint="cs"/>
          <w:b/>
          <w:bCs/>
          <w:sz w:val="28"/>
          <w:szCs w:val="28"/>
          <w:rtl/>
        </w:rPr>
        <w:t>، 1399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4/ </w:t>
      </w:r>
      <w:r w:rsidRPr="000E4601">
        <w:rPr>
          <w:rFonts w:cs="B Titr" w:hint="cs"/>
          <w:b/>
          <w:bCs/>
          <w:sz w:val="28"/>
          <w:szCs w:val="28"/>
          <w:rtl/>
        </w:rPr>
        <w:t>هندبوک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تداخلات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دارویی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استاکلی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سعید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محمدی</w:t>
      </w:r>
      <w:r w:rsidRPr="000E4601">
        <w:rPr>
          <w:rFonts w:cs="B Titr" w:hint="cs"/>
          <w:b/>
          <w:bCs/>
          <w:sz w:val="28"/>
          <w:szCs w:val="28"/>
          <w:rtl/>
        </w:rPr>
        <w:t>، 1399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5/ </w:t>
      </w:r>
      <w:r w:rsidRPr="000E4601">
        <w:rPr>
          <w:rFonts w:cs="B Titr" w:hint="cs"/>
          <w:b/>
          <w:bCs/>
          <w:sz w:val="28"/>
          <w:szCs w:val="28"/>
          <w:rtl/>
        </w:rPr>
        <w:t>مرور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درمان‌شناسی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/>
          <w:b/>
          <w:bCs/>
          <w:sz w:val="28"/>
          <w:szCs w:val="28"/>
          <w:rtl/>
          <w:lang w:bidi="fa-IR"/>
        </w:rPr>
        <w:t>۲ (</w:t>
      </w:r>
      <w:r w:rsidRPr="000E4601">
        <w:rPr>
          <w:rFonts w:cs="B Titr" w:hint="cs"/>
          <w:b/>
          <w:bCs/>
          <w:sz w:val="28"/>
          <w:szCs w:val="28"/>
          <w:rtl/>
        </w:rPr>
        <w:t>ویژه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آزمون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/>
          <w:b/>
          <w:bCs/>
          <w:sz w:val="28"/>
          <w:szCs w:val="28"/>
          <w:rtl/>
          <w:lang w:bidi="fa-IR"/>
        </w:rPr>
        <w:t>۱۸۰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واحدی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داروسازی</w:t>
      </w:r>
      <w:r w:rsidRPr="000E4601">
        <w:rPr>
          <w:rFonts w:cs="B Titr"/>
          <w:b/>
          <w:bCs/>
          <w:sz w:val="28"/>
          <w:szCs w:val="28"/>
          <w:rtl/>
        </w:rPr>
        <w:t xml:space="preserve">): </w:t>
      </w:r>
      <w:r w:rsidRPr="000E4601">
        <w:rPr>
          <w:rFonts w:cs="B Titr" w:hint="cs"/>
          <w:b/>
          <w:bCs/>
          <w:sz w:val="28"/>
          <w:szCs w:val="28"/>
          <w:rtl/>
        </w:rPr>
        <w:t>قابل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استفاده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برای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دانشجویان...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سهیل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روشن‌ضمیری</w:t>
      </w:r>
      <w:r w:rsidRPr="000E4601">
        <w:rPr>
          <w:rFonts w:cs="B Titr" w:hint="cs"/>
          <w:b/>
          <w:bCs/>
          <w:sz w:val="28"/>
          <w:szCs w:val="28"/>
          <w:rtl/>
        </w:rPr>
        <w:t>، 1398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6/ </w:t>
      </w:r>
      <w:r w:rsidRPr="000E4601">
        <w:rPr>
          <w:rFonts w:cs="B Titr" w:hint="cs"/>
          <w:b/>
          <w:bCs/>
          <w:sz w:val="28"/>
          <w:szCs w:val="28"/>
          <w:rtl/>
        </w:rPr>
        <w:t>میکروب‌شناسی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پزشکی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مورای</w:t>
      </w:r>
      <w:r w:rsidRPr="000E4601">
        <w:rPr>
          <w:rFonts w:cs="B Titr"/>
          <w:b/>
          <w:bCs/>
          <w:sz w:val="28"/>
          <w:szCs w:val="28"/>
          <w:rtl/>
        </w:rPr>
        <w:t xml:space="preserve">: </w:t>
      </w:r>
      <w:r w:rsidRPr="000E4601">
        <w:rPr>
          <w:rFonts w:cs="B Titr" w:hint="cs"/>
          <w:b/>
          <w:bCs/>
          <w:sz w:val="28"/>
          <w:szCs w:val="28"/>
          <w:rtl/>
        </w:rPr>
        <w:t>ویروس‌شناسی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جلال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مردانه</w:t>
      </w:r>
      <w:r w:rsidRPr="000E4601">
        <w:rPr>
          <w:rFonts w:cs="B Titr" w:hint="cs"/>
          <w:b/>
          <w:bCs/>
          <w:sz w:val="28"/>
          <w:szCs w:val="28"/>
          <w:rtl/>
        </w:rPr>
        <w:t>، 1400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7/ </w:t>
      </w:r>
      <w:r w:rsidRPr="000E4601">
        <w:rPr>
          <w:rFonts w:cs="B Titr" w:hint="cs"/>
          <w:b/>
          <w:bCs/>
          <w:sz w:val="28"/>
          <w:szCs w:val="28"/>
          <w:rtl/>
        </w:rPr>
        <w:t>ایمونولوژی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رویت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عبدالحسین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کیهانی</w:t>
      </w:r>
      <w:r w:rsidRPr="000E4601">
        <w:rPr>
          <w:rFonts w:cs="B Titr" w:hint="cs"/>
          <w:b/>
          <w:bCs/>
          <w:sz w:val="28"/>
          <w:szCs w:val="28"/>
          <w:rtl/>
        </w:rPr>
        <w:t>، 1399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8/ </w:t>
      </w:r>
      <w:r w:rsidRPr="000E4601">
        <w:rPr>
          <w:rFonts w:cs="B Titr" w:hint="cs"/>
          <w:b/>
          <w:bCs/>
          <w:sz w:val="28"/>
          <w:szCs w:val="28"/>
          <w:rtl/>
        </w:rPr>
        <w:t>دستنامه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طب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داخلی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هاریسون</w:t>
      </w:r>
      <w:r w:rsidRPr="000E4601">
        <w:rPr>
          <w:rFonts w:cs="B Titr" w:hint="cs"/>
          <w:b/>
          <w:bCs/>
          <w:sz w:val="28"/>
          <w:szCs w:val="28"/>
          <w:rtl/>
        </w:rPr>
        <w:t>2020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پریشاد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قوام</w:t>
      </w:r>
      <w:r w:rsidRPr="000E4601">
        <w:rPr>
          <w:rFonts w:cs="B Titr" w:hint="cs"/>
          <w:b/>
          <w:bCs/>
          <w:sz w:val="28"/>
          <w:szCs w:val="28"/>
          <w:rtl/>
        </w:rPr>
        <w:t>، 1399</w:t>
      </w:r>
      <w:r w:rsidRPr="000E4601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9/ </w:t>
      </w:r>
      <w:r w:rsidRPr="000E4601">
        <w:rPr>
          <w:rFonts w:cs="B Titr" w:hint="cs"/>
          <w:b/>
          <w:bCs/>
          <w:sz w:val="28"/>
          <w:szCs w:val="28"/>
          <w:rtl/>
        </w:rPr>
        <w:t>دستنامه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درمان‌های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طبی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واشنگتن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2020</w:t>
      </w:r>
      <w:r w:rsidRPr="000E4601">
        <w:rPr>
          <w:rFonts w:cs="B Titr" w:hint="cs"/>
          <w:b/>
          <w:bCs/>
          <w:sz w:val="28"/>
          <w:szCs w:val="28"/>
          <w:rtl/>
          <w:lang w:bidi="fa-IR"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سارا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همتی</w:t>
      </w:r>
      <w:r w:rsidRPr="000E4601">
        <w:rPr>
          <w:rFonts w:cs="B Titr" w:hint="cs"/>
          <w:b/>
          <w:bCs/>
          <w:sz w:val="28"/>
          <w:szCs w:val="28"/>
          <w:rtl/>
        </w:rPr>
        <w:t>، 1398</w:t>
      </w:r>
    </w:p>
    <w:p w:rsidR="000E4601" w:rsidRPr="000E4601" w:rsidRDefault="000E4601" w:rsidP="000E4601">
      <w:pPr>
        <w:jc w:val="right"/>
        <w:rPr>
          <w:sz w:val="28"/>
          <w:szCs w:val="28"/>
        </w:rPr>
      </w:pPr>
      <w:r w:rsidRPr="000E4601">
        <w:rPr>
          <w:rFonts w:hint="cs"/>
          <w:sz w:val="28"/>
          <w:szCs w:val="28"/>
          <w:rtl/>
        </w:rPr>
        <w:t xml:space="preserve">10/ </w:t>
      </w:r>
      <w:r w:rsidRPr="000E4601">
        <w:rPr>
          <w:rFonts w:cs="B Titr" w:hint="cs"/>
          <w:b/>
          <w:bCs/>
          <w:sz w:val="28"/>
          <w:szCs w:val="28"/>
          <w:rtl/>
        </w:rPr>
        <w:t>فارماکولوژی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برای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رشته‌های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پرستاری،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مامایی،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بهداشت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و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اتاق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عمل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عبدالرسول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سبحانی</w:t>
      </w:r>
      <w:r w:rsidRPr="000E4601">
        <w:rPr>
          <w:rFonts w:cs="B Titr" w:hint="cs"/>
          <w:b/>
          <w:bCs/>
          <w:sz w:val="28"/>
          <w:szCs w:val="28"/>
          <w:rtl/>
        </w:rPr>
        <w:t>، 1397</w:t>
      </w:r>
    </w:p>
    <w:p w:rsidR="00CF6075" w:rsidRPr="000E4601" w:rsidRDefault="000E4601" w:rsidP="000E4601">
      <w:pPr>
        <w:jc w:val="right"/>
        <w:rPr>
          <w:sz w:val="28"/>
          <w:szCs w:val="28"/>
          <w:lang w:bidi="fa-IR"/>
        </w:rPr>
      </w:pPr>
      <w:r w:rsidRPr="000E4601">
        <w:rPr>
          <w:rFonts w:hint="cs"/>
          <w:sz w:val="28"/>
          <w:szCs w:val="28"/>
          <w:rtl/>
        </w:rPr>
        <w:t xml:space="preserve">11/ </w:t>
      </w:r>
      <w:r w:rsidRPr="000E4601">
        <w:rPr>
          <w:rFonts w:cs="B Titr" w:hint="cs"/>
          <w:b/>
          <w:bCs/>
          <w:sz w:val="28"/>
          <w:szCs w:val="28"/>
          <w:rtl/>
        </w:rPr>
        <w:t>خلاصه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فیزیولوژی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پزشکی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گایتون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و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هال</w:t>
      </w:r>
      <w:r w:rsidRPr="000E4601">
        <w:rPr>
          <w:rFonts w:cs="B Titr"/>
          <w:b/>
          <w:bCs/>
          <w:sz w:val="28"/>
          <w:szCs w:val="28"/>
          <w:rtl/>
        </w:rPr>
        <w:t>2021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  </w:t>
      </w:r>
      <w:r w:rsidRPr="000E4601">
        <w:rPr>
          <w:rFonts w:cs="B Titr" w:hint="cs"/>
          <w:b/>
          <w:bCs/>
          <w:sz w:val="28"/>
          <w:szCs w:val="28"/>
          <w:rtl/>
        </w:rPr>
        <w:t xml:space="preserve">، </w:t>
      </w:r>
      <w:r w:rsidRPr="000E4601">
        <w:rPr>
          <w:rFonts w:cs="B Titr" w:hint="cs"/>
          <w:b/>
          <w:bCs/>
          <w:sz w:val="28"/>
          <w:szCs w:val="28"/>
          <w:rtl/>
        </w:rPr>
        <w:t>سید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علی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حائری</w:t>
      </w:r>
      <w:r w:rsidRPr="000E4601">
        <w:rPr>
          <w:rFonts w:cs="B Titr"/>
          <w:b/>
          <w:bCs/>
          <w:sz w:val="28"/>
          <w:szCs w:val="28"/>
          <w:rtl/>
        </w:rPr>
        <w:t xml:space="preserve"> </w:t>
      </w:r>
      <w:r w:rsidRPr="000E4601">
        <w:rPr>
          <w:rFonts w:cs="B Titr" w:hint="cs"/>
          <w:b/>
          <w:bCs/>
          <w:sz w:val="28"/>
          <w:szCs w:val="28"/>
          <w:rtl/>
        </w:rPr>
        <w:t>روحانی</w:t>
      </w:r>
      <w:r w:rsidRPr="000E4601">
        <w:rPr>
          <w:rFonts w:cs="B Titr" w:hint="cs"/>
          <w:b/>
          <w:bCs/>
          <w:sz w:val="28"/>
          <w:szCs w:val="28"/>
          <w:rtl/>
        </w:rPr>
        <w:t>، 1399</w:t>
      </w:r>
    </w:p>
    <w:sectPr w:rsidR="00CF6075" w:rsidRPr="000E4601" w:rsidSect="000E4601">
      <w:pgSz w:w="15840" w:h="12240" w:orient="landscape"/>
      <w:pgMar w:top="1440" w:right="1440" w:bottom="144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01"/>
    <w:rsid w:val="000E4601"/>
    <w:rsid w:val="00C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9C3B-1EDF-4FF7-95BD-417FDC1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C39C-3C5D-465A-AF93-4041AFED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</cp:lastModifiedBy>
  <cp:revision>1</cp:revision>
  <dcterms:created xsi:type="dcterms:W3CDTF">2021-10-16T04:51:00Z</dcterms:created>
  <dcterms:modified xsi:type="dcterms:W3CDTF">2021-10-16T05:06:00Z</dcterms:modified>
</cp:coreProperties>
</file>